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620EE6BA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703BC9D" wp14:editId="05678F95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8AAEB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1703BC9D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&#13;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" adj="18883" fillcolor="#44546a [3215]" stroked="f" strokeweight="1pt">
                      <v:textbox inset=",0,14.4pt,0">
                        <w:txbxContent>
                          <w:p w14:paraId="3568AAEB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FBF19C" wp14:editId="0C70ED8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731F4B" w14:textId="7EF42A9F" w:rsidR="00813BE8" w:rsidRPr="00744441" w:rsidRDefault="00251E04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Pregled privilegiranih korisničkih računa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FBF19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27731F4B" w14:textId="7EF42A9F" w:rsidR="00813BE8" w:rsidRPr="00744441" w:rsidRDefault="00251E04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Pregled privilegiranih korisničkih računa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0B6520C" w14:textId="6C4651D3" w:rsidR="00E026AD" w:rsidRPr="00B16E45" w:rsidRDefault="00E026AD" w:rsidP="00B16E45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lastRenderedPageBreak/>
            <w:br w:type="page"/>
          </w:r>
        </w:p>
      </w:sdtContent>
    </w:sdt>
    <w:p w14:paraId="1D768674" w14:textId="51C27FF0" w:rsidR="00CA1597" w:rsidRDefault="00A53FDF" w:rsidP="00DB64B4">
      <w:pPr>
        <w:spacing w:after="0"/>
        <w:rPr>
          <w:rFonts w:cs="Arial"/>
        </w:rPr>
      </w:pPr>
      <w:r w:rsidRPr="00C63CCD">
        <w:rPr>
          <w:rFonts w:cs="Arial"/>
        </w:rPr>
        <w:lastRenderedPageBreak/>
        <w:t xml:space="preserve">Na temelju odluke </w:t>
      </w:r>
      <w:r>
        <w:rPr>
          <w:rFonts w:cs="Arial"/>
        </w:rPr>
        <w:t xml:space="preserve">Direktora </w:t>
      </w:r>
      <w:r w:rsidRPr="00C63CCD">
        <w:rPr>
          <w:rFonts w:cs="Arial"/>
        </w:rPr>
        <w:t xml:space="preserve">na sjednici održanoj dana </w:t>
      </w:r>
      <w:r w:rsidR="00574E0E">
        <w:rPr>
          <w:rFonts w:cs="Arial"/>
        </w:rPr>
        <w:t>0</w:t>
      </w:r>
      <w:r>
        <w:rPr>
          <w:rFonts w:cs="Arial"/>
        </w:rPr>
        <w:t>5.02.20</w:t>
      </w:r>
      <w:r w:rsidR="00251E04">
        <w:rPr>
          <w:rFonts w:cs="Arial"/>
        </w:rPr>
        <w:t>26</w:t>
      </w:r>
      <w:r>
        <w:rPr>
          <w:rFonts w:cs="Arial"/>
        </w:rPr>
        <w:t>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 xml:space="preserve">se sljedeći </w:t>
      </w:r>
      <w:r w:rsidRPr="00C63CCD">
        <w:rPr>
          <w:rFonts w:cs="Arial"/>
        </w:rPr>
        <w:t>dokument:</w:t>
      </w:r>
    </w:p>
    <w:p w14:paraId="6710DFCA" w14:textId="77777777" w:rsidR="00940539" w:rsidRDefault="00940539" w:rsidP="00DB64B4">
      <w:pPr>
        <w:spacing w:after="0"/>
        <w:rPr>
          <w:rFonts w:cs="Arial"/>
        </w:rPr>
      </w:pPr>
    </w:p>
    <w:p w14:paraId="0D662572" w14:textId="59BB8283" w:rsidR="00216456" w:rsidRDefault="00251E04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PROCEDURA - PREGLED PRIVILEGIRANIH KORISNIČKIH RAČUNA</w:t>
      </w:r>
    </w:p>
    <w:p w14:paraId="22B750D2" w14:textId="77777777" w:rsidR="007B2FEE" w:rsidRPr="0066668C" w:rsidRDefault="007B2FEE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6DA449EC" w14:textId="0359FE2D" w:rsidR="00216456" w:rsidRDefault="0053575F" w:rsidP="007B2FEE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Naziv </w:t>
      </w:r>
      <w:r w:rsidR="00D112D3" w:rsidRPr="00216456">
        <w:rPr>
          <w:rFonts w:cs="Arial"/>
          <w:b/>
        </w:rPr>
        <w:t>procedure</w:t>
      </w:r>
      <w:r w:rsidRPr="00216456">
        <w:rPr>
          <w:rFonts w:cs="Arial"/>
          <w:b/>
        </w:rPr>
        <w:t xml:space="preserve">: </w:t>
      </w:r>
      <w:r w:rsidR="007B2FEE">
        <w:rPr>
          <w:rFonts w:cs="Arial"/>
          <w:b/>
        </w:rPr>
        <w:t>P</w:t>
      </w:r>
      <w:r w:rsidR="007B2FEE" w:rsidRPr="007B2FEE">
        <w:rPr>
          <w:rFonts w:cs="Arial"/>
          <w:b/>
        </w:rPr>
        <w:t xml:space="preserve">rocedura </w:t>
      </w:r>
      <w:r w:rsidR="00251E04">
        <w:rPr>
          <w:rFonts w:cs="Arial"/>
          <w:b/>
        </w:rPr>
        <w:t>- Pregled privilegiranih korisničkih računa</w:t>
      </w:r>
    </w:p>
    <w:p w14:paraId="52B4E76E" w14:textId="331643B5" w:rsidR="0053575F" w:rsidRPr="00216456" w:rsidRDefault="0053575F" w:rsidP="00216456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Datum usvajanja: </w:t>
      </w:r>
      <w:r w:rsidR="00A53FDF">
        <w:rPr>
          <w:rFonts w:cs="Arial"/>
          <w:b/>
        </w:rPr>
        <w:t>05</w:t>
      </w:r>
      <w:r w:rsidRPr="00216456">
        <w:rPr>
          <w:rFonts w:cs="Arial"/>
          <w:b/>
        </w:rPr>
        <w:t>.</w:t>
      </w:r>
      <w:r w:rsidR="00981561">
        <w:rPr>
          <w:rFonts w:cs="Arial"/>
          <w:b/>
        </w:rPr>
        <w:t>0</w:t>
      </w:r>
      <w:r w:rsidR="00A53FDF">
        <w:rPr>
          <w:rFonts w:cs="Arial"/>
          <w:b/>
        </w:rPr>
        <w:t>2.2</w:t>
      </w:r>
      <w:r w:rsidR="0035089B">
        <w:rPr>
          <w:rFonts w:cs="Arial"/>
          <w:b/>
        </w:rPr>
        <w:t>0</w:t>
      </w:r>
      <w:r w:rsidR="00251E04">
        <w:rPr>
          <w:rFonts w:cs="Arial"/>
          <w:b/>
        </w:rPr>
        <w:t>26</w:t>
      </w:r>
      <w:r w:rsidRPr="00216456">
        <w:rPr>
          <w:rFonts w:cs="Arial"/>
          <w:b/>
        </w:rPr>
        <w:t>.</w:t>
      </w:r>
    </w:p>
    <w:p w14:paraId="011F5B2E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2AF99CA0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E44E72" w:rsidRPr="00394E8A" w14:paraId="3F5B6111" w14:textId="77777777" w:rsidTr="007B2FEE">
        <w:trPr>
          <w:trHeight w:val="649"/>
          <w:jc w:val="center"/>
        </w:trPr>
        <w:tc>
          <w:tcPr>
            <w:tcW w:w="1051" w:type="pct"/>
            <w:vAlign w:val="center"/>
          </w:tcPr>
          <w:p w14:paraId="44FA6058" w14:textId="77777777" w:rsidR="00E44E72" w:rsidRPr="00394E8A" w:rsidRDefault="00E44E72" w:rsidP="00A46447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544EFA7A" w14:textId="6238311D" w:rsidR="00E44E72" w:rsidRPr="00394E8A" w:rsidRDefault="002B231F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Voditelj Sigurnosti infromacijskog sustava (CISO)</w:t>
            </w:r>
          </w:p>
        </w:tc>
        <w:tc>
          <w:tcPr>
            <w:tcW w:w="1000" w:type="pct"/>
            <w:vAlign w:val="center"/>
          </w:tcPr>
          <w:p w14:paraId="74EC0F0E" w14:textId="77777777" w:rsidR="00E44E72" w:rsidRPr="00394E8A" w:rsidRDefault="00E44E72" w:rsidP="00574E0E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 w:rsidR="00574E0E">
              <w:rPr>
                <w:rFonts w:cs="Arial"/>
              </w:rPr>
              <w:t>ektora IKT</w:t>
            </w:r>
          </w:p>
        </w:tc>
        <w:tc>
          <w:tcPr>
            <w:tcW w:w="1000" w:type="pct"/>
            <w:vAlign w:val="center"/>
          </w:tcPr>
          <w:p w14:paraId="1F0A8C24" w14:textId="77777777" w:rsidR="00E44E72" w:rsidRPr="00394E8A" w:rsidRDefault="00E44E72" w:rsidP="00574E0E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</w:t>
            </w:r>
            <w:r w:rsidR="00574E0E">
              <w:rPr>
                <w:rFonts w:cs="Arial"/>
              </w:rPr>
              <w:t xml:space="preserve">formacijskog </w:t>
            </w:r>
            <w:r w:rsidRPr="00394E8A">
              <w:rPr>
                <w:rFonts w:cs="Arial"/>
              </w:rPr>
              <w:t>sustava</w:t>
            </w:r>
          </w:p>
        </w:tc>
        <w:tc>
          <w:tcPr>
            <w:tcW w:w="1000" w:type="pct"/>
            <w:vAlign w:val="center"/>
          </w:tcPr>
          <w:p w14:paraId="72AF04E3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 xml:space="preserve">Zaposlenici </w:t>
            </w:r>
            <w:r w:rsidR="00A53FDF">
              <w:rPr>
                <w:rFonts w:cs="Arial"/>
              </w:rPr>
              <w:t>Društva</w:t>
            </w:r>
          </w:p>
        </w:tc>
      </w:tr>
      <w:tr w:rsidR="007B2FEE" w:rsidRPr="00394E8A" w14:paraId="301B505E" w14:textId="77777777" w:rsidTr="007B2FEE">
        <w:trPr>
          <w:trHeight w:val="414"/>
          <w:jc w:val="center"/>
        </w:trPr>
        <w:tc>
          <w:tcPr>
            <w:tcW w:w="1051" w:type="pct"/>
            <w:vAlign w:val="center"/>
          </w:tcPr>
          <w:p w14:paraId="2FA79288" w14:textId="77777777" w:rsidR="007B2FEE" w:rsidRPr="00394E8A" w:rsidRDefault="007B2FEE" w:rsidP="007B2FEE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4AAD3E94" w14:textId="13BB4E83" w:rsidR="007B2FEE" w:rsidRPr="00AA7C34" w:rsidRDefault="006C6A4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73467F11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 w:rsidRPr="00AA7C34">
              <w:rPr>
                <w:rFonts w:cs="Arial"/>
              </w:rPr>
              <w:t>R</w:t>
            </w:r>
            <w:r>
              <w:rPr>
                <w:rFonts w:cs="Arial"/>
              </w:rPr>
              <w:t>,A</w:t>
            </w:r>
          </w:p>
        </w:tc>
        <w:tc>
          <w:tcPr>
            <w:tcW w:w="1000" w:type="pct"/>
            <w:vAlign w:val="center"/>
          </w:tcPr>
          <w:p w14:paraId="72859E11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C,I</w:t>
            </w:r>
          </w:p>
        </w:tc>
        <w:tc>
          <w:tcPr>
            <w:tcW w:w="1000" w:type="pct"/>
            <w:vAlign w:val="center"/>
          </w:tcPr>
          <w:p w14:paraId="0B0DEBCA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</w:p>
        </w:tc>
      </w:tr>
      <w:tr w:rsidR="007B2FEE" w:rsidRPr="00394E8A" w14:paraId="77124D48" w14:textId="77777777" w:rsidTr="007B2FEE">
        <w:trPr>
          <w:trHeight w:val="408"/>
          <w:jc w:val="center"/>
        </w:trPr>
        <w:tc>
          <w:tcPr>
            <w:tcW w:w="1051" w:type="pct"/>
            <w:vAlign w:val="center"/>
          </w:tcPr>
          <w:p w14:paraId="22E6F187" w14:textId="77777777" w:rsidR="007B2FEE" w:rsidRPr="00394E8A" w:rsidRDefault="007B2FEE" w:rsidP="007B2FEE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10CC978C" w14:textId="4BD70A84" w:rsidR="007B2FEE" w:rsidRPr="00AA7C34" w:rsidRDefault="006C6A4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13DE7EA0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A,</w:t>
            </w:r>
            <w:r w:rsidRPr="00AA7C34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59AC6C68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 w:rsidRPr="00AA7C34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46C7B908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</w:p>
        </w:tc>
      </w:tr>
      <w:tr w:rsidR="007B2FEE" w:rsidRPr="00394E8A" w14:paraId="654A0F77" w14:textId="77777777" w:rsidTr="007B2FEE">
        <w:trPr>
          <w:trHeight w:val="428"/>
          <w:jc w:val="center"/>
        </w:trPr>
        <w:tc>
          <w:tcPr>
            <w:tcW w:w="1051" w:type="pct"/>
            <w:vAlign w:val="center"/>
          </w:tcPr>
          <w:p w14:paraId="142BBA25" w14:textId="77777777" w:rsidR="007B2FEE" w:rsidRPr="00394E8A" w:rsidRDefault="007B2FEE" w:rsidP="007B2FEE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6C90E200" w14:textId="670BD429" w:rsidR="007B2FEE" w:rsidRPr="00AA7C34" w:rsidRDefault="006C6A4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0D3AFB8F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A,C</w:t>
            </w:r>
          </w:p>
        </w:tc>
        <w:tc>
          <w:tcPr>
            <w:tcW w:w="1000" w:type="pct"/>
            <w:vAlign w:val="center"/>
          </w:tcPr>
          <w:p w14:paraId="2AD1639C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3DE7162A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</w:p>
        </w:tc>
      </w:tr>
      <w:tr w:rsidR="007B2FEE" w:rsidRPr="00394E8A" w14:paraId="7D57FD16" w14:textId="77777777" w:rsidTr="007B2FEE">
        <w:trPr>
          <w:trHeight w:val="406"/>
          <w:jc w:val="center"/>
        </w:trPr>
        <w:tc>
          <w:tcPr>
            <w:tcW w:w="1051" w:type="pct"/>
            <w:vAlign w:val="center"/>
          </w:tcPr>
          <w:p w14:paraId="654029A3" w14:textId="77777777" w:rsidR="007B2FEE" w:rsidRPr="00394E8A" w:rsidRDefault="007B2FEE" w:rsidP="007B2FEE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698A3126" w14:textId="2E68B93F" w:rsidR="007B2FEE" w:rsidRPr="00AA7C34" w:rsidRDefault="006C6A4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758C5DF6" w14:textId="07C9E2BB" w:rsidR="007B2FEE" w:rsidRPr="00AA7C34" w:rsidRDefault="006C6A4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24FD9A6F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301A55BD" w14:textId="77777777" w:rsidR="007B2FEE" w:rsidRPr="00AA7C34" w:rsidRDefault="007B2FEE" w:rsidP="007B2FEE">
            <w:pPr>
              <w:jc w:val="center"/>
              <w:rPr>
                <w:rFonts w:cs="Arial"/>
              </w:rPr>
            </w:pPr>
            <w:r w:rsidRPr="00AA7C34">
              <w:rPr>
                <w:rFonts w:cs="Arial"/>
              </w:rPr>
              <w:t>I</w:t>
            </w:r>
          </w:p>
        </w:tc>
      </w:tr>
    </w:tbl>
    <w:p w14:paraId="3395357F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7E321064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61ABC290" w14:textId="77777777" w:rsidR="0053575F" w:rsidRDefault="0053575F" w:rsidP="0053575F">
      <w:pPr>
        <w:spacing w:after="0"/>
        <w:rPr>
          <w:rFonts w:cs="Arial"/>
          <w:i/>
        </w:rPr>
      </w:pPr>
    </w:p>
    <w:p w14:paraId="405268AD" w14:textId="06100886" w:rsidR="00267744" w:rsidRPr="00267744" w:rsidRDefault="00267744" w:rsidP="0053575F">
      <w:pPr>
        <w:spacing w:after="0"/>
        <w:rPr>
          <w:rFonts w:cs="Arial"/>
          <w:iCs/>
        </w:rPr>
      </w:pPr>
      <w:r w:rsidRPr="00267744">
        <w:rPr>
          <w:rFonts w:cs="Arial"/>
          <w:iCs/>
        </w:rPr>
        <w:t>Odobravanje procedure provodi se sukladno internim pravilima Društva o donošenju i usvajanju službene dokumentacije.</w:t>
      </w:r>
    </w:p>
    <w:p w14:paraId="26D541DD" w14:textId="77777777" w:rsidR="00267744" w:rsidRPr="00F24D31" w:rsidRDefault="00267744" w:rsidP="0053575F">
      <w:pPr>
        <w:spacing w:after="0"/>
        <w:rPr>
          <w:rFonts w:cs="Arial"/>
          <w:i/>
        </w:rPr>
      </w:pPr>
    </w:p>
    <w:p w14:paraId="1554006E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D44FAE" w:rsidRPr="00394E8A" w14:paraId="55EC2CEE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2E776C63" w14:textId="77777777" w:rsidR="00D44FAE" w:rsidRPr="00394E8A" w:rsidRDefault="00D44FAE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3685D39A" w14:textId="77777777" w:rsidR="00D44FAE" w:rsidRPr="00394E8A" w:rsidRDefault="00D44FAE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47139948" w14:textId="77777777" w:rsidR="00D44FAE" w:rsidRPr="00394E8A" w:rsidRDefault="00D44FAE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D44FAE" w:rsidRPr="00394E8A" w14:paraId="2D55FD79" w14:textId="77777777" w:rsidTr="00E273D8">
        <w:trPr>
          <w:trHeight w:val="411"/>
        </w:trPr>
        <w:tc>
          <w:tcPr>
            <w:tcW w:w="1413" w:type="dxa"/>
          </w:tcPr>
          <w:p w14:paraId="60849521" w14:textId="20D98261" w:rsidR="00D44FAE" w:rsidRPr="00B56159" w:rsidRDefault="00D44FAE" w:rsidP="00E273D8">
            <w:pPr>
              <w:rPr>
                <w:rFonts w:cs="Arial"/>
              </w:rPr>
            </w:pPr>
            <w:r>
              <w:rPr>
                <w:rFonts w:cs="Arial"/>
              </w:rPr>
              <w:t>5.2.20</w:t>
            </w:r>
            <w:r w:rsidR="00251E04">
              <w:rPr>
                <w:rFonts w:cs="Arial"/>
              </w:rPr>
              <w:t>26</w:t>
            </w:r>
            <w:r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5959F7B1" w14:textId="77777777" w:rsidR="00D44FAE" w:rsidRPr="00B56159" w:rsidRDefault="00D44FAE" w:rsidP="00E273D8">
            <w:pPr>
              <w:rPr>
                <w:rFonts w:cs="Arial"/>
              </w:rPr>
            </w:pPr>
            <w:r>
              <w:rPr>
                <w:rFonts w:cs="Arial"/>
              </w:rPr>
              <w:t>V1.0</w:t>
            </w:r>
          </w:p>
        </w:tc>
        <w:tc>
          <w:tcPr>
            <w:tcW w:w="6657" w:type="dxa"/>
          </w:tcPr>
          <w:p w14:paraId="6B801FEF" w14:textId="77777777" w:rsidR="00D44FAE" w:rsidRPr="00B56159" w:rsidRDefault="00D44FAE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D44FAE" w:rsidRPr="00394E8A" w14:paraId="26EC3F59" w14:textId="77777777" w:rsidTr="00E273D8">
        <w:trPr>
          <w:trHeight w:val="418"/>
        </w:trPr>
        <w:tc>
          <w:tcPr>
            <w:tcW w:w="1413" w:type="dxa"/>
          </w:tcPr>
          <w:p w14:paraId="56E9E924" w14:textId="2DB2FEAB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6A1F047" w14:textId="46E0AFDA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D8BCAB4" w14:textId="34C70DD8" w:rsidR="00D44FAE" w:rsidRPr="00B56159" w:rsidRDefault="00D44FAE" w:rsidP="00E273D8">
            <w:pPr>
              <w:rPr>
                <w:rFonts w:cs="Arial"/>
              </w:rPr>
            </w:pPr>
          </w:p>
        </w:tc>
      </w:tr>
      <w:tr w:rsidR="00D44FAE" w:rsidRPr="00394E8A" w14:paraId="3C4813AE" w14:textId="77777777" w:rsidTr="00E273D8">
        <w:trPr>
          <w:trHeight w:val="424"/>
        </w:trPr>
        <w:tc>
          <w:tcPr>
            <w:tcW w:w="1413" w:type="dxa"/>
          </w:tcPr>
          <w:p w14:paraId="5046F8A5" w14:textId="536AF487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DBDBE70" w14:textId="4933CFCF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33FA921" w14:textId="63B82033" w:rsidR="00D44FAE" w:rsidRPr="00B56159" w:rsidRDefault="00D44FAE" w:rsidP="00E273D8">
            <w:pPr>
              <w:rPr>
                <w:rFonts w:cs="Arial"/>
              </w:rPr>
            </w:pPr>
          </w:p>
        </w:tc>
      </w:tr>
      <w:tr w:rsidR="00D44FAE" w:rsidRPr="00394E8A" w14:paraId="737331AB" w14:textId="77777777" w:rsidTr="00E273D8">
        <w:trPr>
          <w:trHeight w:val="415"/>
        </w:trPr>
        <w:tc>
          <w:tcPr>
            <w:tcW w:w="1413" w:type="dxa"/>
          </w:tcPr>
          <w:p w14:paraId="3427D900" w14:textId="29B822DD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7BC96DC" w14:textId="181E4610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8F4692A" w14:textId="5C729C1E" w:rsidR="00D44FAE" w:rsidRPr="00B56159" w:rsidRDefault="00D44FAE" w:rsidP="00E273D8">
            <w:pPr>
              <w:rPr>
                <w:rFonts w:cs="Arial"/>
              </w:rPr>
            </w:pPr>
          </w:p>
        </w:tc>
      </w:tr>
      <w:tr w:rsidR="00D44FAE" w:rsidRPr="00394E8A" w14:paraId="7B1199D0" w14:textId="77777777" w:rsidTr="00E273D8">
        <w:trPr>
          <w:trHeight w:val="408"/>
        </w:trPr>
        <w:tc>
          <w:tcPr>
            <w:tcW w:w="1413" w:type="dxa"/>
          </w:tcPr>
          <w:p w14:paraId="25455CEB" w14:textId="33DC0F9A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10A5725" w14:textId="1C4F6595" w:rsidR="00D44FAE" w:rsidRPr="00B56159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4BE13FD" w14:textId="2CF8C86A" w:rsidR="00D44FAE" w:rsidRPr="00B56159" w:rsidRDefault="00D44FAE" w:rsidP="00E273D8">
            <w:pPr>
              <w:rPr>
                <w:rFonts w:cs="Arial"/>
              </w:rPr>
            </w:pPr>
          </w:p>
        </w:tc>
      </w:tr>
      <w:tr w:rsidR="00D44FAE" w:rsidRPr="00394E8A" w14:paraId="1378B3EE" w14:textId="77777777" w:rsidTr="00E273D8">
        <w:trPr>
          <w:trHeight w:val="428"/>
        </w:trPr>
        <w:tc>
          <w:tcPr>
            <w:tcW w:w="1413" w:type="dxa"/>
          </w:tcPr>
          <w:p w14:paraId="6D46B6A6" w14:textId="5F2D68B1" w:rsidR="00D44FAE" w:rsidRPr="00F24D31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CD9E255" w14:textId="6C163480" w:rsidR="00D44FAE" w:rsidRPr="00F24D31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5DCCC399" w14:textId="2AE9096A" w:rsidR="00D44FAE" w:rsidRPr="00F24D31" w:rsidRDefault="00D44FAE" w:rsidP="00E273D8">
            <w:pPr>
              <w:rPr>
                <w:rFonts w:cs="Arial"/>
              </w:rPr>
            </w:pPr>
          </w:p>
        </w:tc>
      </w:tr>
      <w:tr w:rsidR="00D44FAE" w:rsidRPr="00394E8A" w14:paraId="1F5C8BC6" w14:textId="77777777" w:rsidTr="00E273D8">
        <w:trPr>
          <w:trHeight w:val="428"/>
        </w:trPr>
        <w:tc>
          <w:tcPr>
            <w:tcW w:w="1413" w:type="dxa"/>
          </w:tcPr>
          <w:p w14:paraId="189B61CB" w14:textId="491AE52C" w:rsidR="00D44FAE" w:rsidRPr="00F24D31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C03624B" w14:textId="27D6B5A2" w:rsidR="00D44FAE" w:rsidRPr="00F24D31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48DE9DE7" w14:textId="7302C9DC" w:rsidR="00D44FAE" w:rsidRPr="00F24D31" w:rsidRDefault="00D44FAE" w:rsidP="00E273D8">
            <w:pPr>
              <w:rPr>
                <w:rFonts w:cs="Arial"/>
              </w:rPr>
            </w:pPr>
          </w:p>
        </w:tc>
      </w:tr>
      <w:tr w:rsidR="00D44FAE" w:rsidRPr="00394E8A" w14:paraId="6A432665" w14:textId="77777777" w:rsidTr="00E273D8">
        <w:trPr>
          <w:trHeight w:val="428"/>
        </w:trPr>
        <w:tc>
          <w:tcPr>
            <w:tcW w:w="1413" w:type="dxa"/>
          </w:tcPr>
          <w:p w14:paraId="3C6AF123" w14:textId="4D06FE19" w:rsidR="00D44FAE" w:rsidRPr="00F24D31" w:rsidRDefault="00D44FAE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DB1AD1F" w14:textId="204EE49E" w:rsidR="00D44FAE" w:rsidRPr="00F24D31" w:rsidRDefault="00D44FAE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544B5D32" w14:textId="0DA54B95" w:rsidR="00D44FAE" w:rsidRPr="00F24D31" w:rsidRDefault="00D44FAE" w:rsidP="00E273D8">
            <w:pPr>
              <w:rPr>
                <w:rFonts w:cs="Arial"/>
              </w:rPr>
            </w:pPr>
          </w:p>
        </w:tc>
      </w:tr>
    </w:tbl>
    <w:p w14:paraId="39A5AC6E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23D4D805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37700C69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8BE69F" w14:textId="6E42FE9F" w:rsidR="0035089B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21444982" w:history="1">
            <w:r w:rsidR="0035089B" w:rsidRPr="00ED385C">
              <w:rPr>
                <w:rStyle w:val="Hyperlink"/>
              </w:rPr>
              <w:t>I</w:t>
            </w:r>
            <w:r w:rsidR="0035089B"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="0035089B" w:rsidRPr="00ED385C">
              <w:rPr>
                <w:rStyle w:val="Hyperlink"/>
              </w:rPr>
              <w:t>Svrha</w:t>
            </w:r>
            <w:r w:rsidR="0035089B">
              <w:rPr>
                <w:webHidden/>
              </w:rPr>
              <w:tab/>
            </w:r>
            <w:r w:rsidR="0035089B">
              <w:rPr>
                <w:webHidden/>
              </w:rPr>
              <w:fldChar w:fldCharType="begin"/>
            </w:r>
            <w:r w:rsidR="0035089B">
              <w:rPr>
                <w:webHidden/>
              </w:rPr>
              <w:instrText xml:space="preserve"> PAGEREF _Toc221444982 \h </w:instrText>
            </w:r>
            <w:r w:rsidR="0035089B">
              <w:rPr>
                <w:webHidden/>
              </w:rPr>
            </w:r>
            <w:r w:rsidR="0035089B">
              <w:rPr>
                <w:webHidden/>
              </w:rPr>
              <w:fldChar w:fldCharType="separate"/>
            </w:r>
            <w:r w:rsidR="0035089B">
              <w:rPr>
                <w:webHidden/>
              </w:rPr>
              <w:t>4</w:t>
            </w:r>
            <w:r w:rsidR="0035089B">
              <w:rPr>
                <w:webHidden/>
              </w:rPr>
              <w:fldChar w:fldCharType="end"/>
            </w:r>
          </w:hyperlink>
        </w:p>
        <w:p w14:paraId="471B2E30" w14:textId="798264C9" w:rsidR="0035089B" w:rsidRDefault="0035089B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44983" w:history="1">
            <w:r w:rsidRPr="00ED385C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ED385C">
              <w:rPr>
                <w:rStyle w:val="Hyperlink"/>
              </w:rPr>
              <w:t>Opseg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_Toc221444983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8C7CBC3" w14:textId="245AE83D" w:rsidR="0035089B" w:rsidRDefault="0035089B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44984" w:history="1">
            <w:r w:rsidRPr="00ED385C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ED385C">
              <w:rPr>
                <w:rStyle w:val="Hyperlink"/>
              </w:rPr>
              <w:t>Učestalost pregleda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_Toc221444984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E1005C" w14:textId="741EB9EC" w:rsidR="0035089B" w:rsidRDefault="0035089B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44985" w:history="1">
            <w:r w:rsidRPr="00ED385C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ED385C">
              <w:rPr>
                <w:rStyle w:val="Hyperlink"/>
              </w:rPr>
              <w:t>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_Toc221444985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9D7A151" w14:textId="0A170071" w:rsidR="0035089B" w:rsidRDefault="0035089B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44986" w:history="1">
            <w:r w:rsidRPr="00ED385C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ED385C">
              <w:rPr>
                <w:rStyle w:val="Hyperlink"/>
              </w:rPr>
              <w:t>Provedba pregleda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_Toc221444986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545660" w14:textId="4389B4FF" w:rsidR="0035089B" w:rsidRDefault="0035089B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44987" w:history="1">
            <w:r w:rsidRPr="00ED385C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ED385C">
              <w:rPr>
                <w:rStyle w:val="Hyperlink"/>
              </w:rPr>
              <w:t>Evidencija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_Toc221444987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827253" w14:textId="0F9DCC05" w:rsidR="0035089B" w:rsidRDefault="0035089B">
          <w:pPr>
            <w:pStyle w:val="TOC1"/>
            <w:tabs>
              <w:tab w:val="left" w:pos="720"/>
            </w:tabs>
            <w:rPr>
              <w:rFonts w:asciiTheme="minorHAnsi" w:hAnsiTheme="minorHAnsi"/>
              <w:b w:val="0"/>
              <w:smallCaps w:val="0"/>
              <w:color w:val="auto"/>
              <w:kern w:val="2"/>
              <w:szCs w:val="24"/>
              <w:lang w:val="en-001" w:eastAsia="zh-CN"/>
              <w14:ligatures w14:val="standardContextual"/>
            </w:rPr>
          </w:pPr>
          <w:hyperlink w:anchor="_Toc221444988" w:history="1">
            <w:r w:rsidRPr="00ED385C">
              <w:rPr>
                <w:rStyle w:val="Hyperlink"/>
              </w:rPr>
              <w:t>VII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kern w:val="2"/>
                <w:szCs w:val="24"/>
                <w:lang w:val="en-001" w:eastAsia="zh-CN"/>
                <w14:ligatures w14:val="standardContextual"/>
              </w:rPr>
              <w:tab/>
            </w:r>
            <w:r w:rsidRPr="00ED385C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_Toc221444988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F947955" w14:textId="5D689EA3" w:rsidR="00B2116B" w:rsidRDefault="002F6630" w:rsidP="00B14F59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61DAA0EB" w14:textId="5201469E" w:rsidR="00251E04" w:rsidRPr="006C7527" w:rsidRDefault="002A1A91" w:rsidP="006C7527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060344FC" w14:textId="4491EEA9" w:rsidR="006C7527" w:rsidRPr="006C7527" w:rsidRDefault="006C7527" w:rsidP="006C7527">
      <w:pPr>
        <w:pStyle w:val="Heading1"/>
        <w:numPr>
          <w:ilvl w:val="0"/>
          <w:numId w:val="5"/>
        </w:numPr>
      </w:pPr>
      <w:bookmarkStart w:id="0" w:name="_Toc221444982"/>
      <w:r w:rsidRPr="006C7527">
        <w:lastRenderedPageBreak/>
        <w:t>Svrha</w:t>
      </w:r>
      <w:bookmarkEnd w:id="0"/>
    </w:p>
    <w:p w14:paraId="76AFC446" w14:textId="6EB643FF" w:rsidR="003D7C1E" w:rsidRPr="003D7C1E" w:rsidRDefault="003D7C1E" w:rsidP="003D7C1E">
      <w:pPr>
        <w:rPr>
          <w:lang w:val="en-001"/>
        </w:rPr>
      </w:pPr>
      <w:r w:rsidRPr="003D7C1E">
        <w:rPr>
          <w:lang w:val="en-001"/>
        </w:rPr>
        <w:t>Svrha ove procedure je osigurati da se privilegirani korisnički računi koriste isključivo kada je to opravdano poslovnim ili tehničkim potrebama, da su dodijeljeni poznatim i odgovornim osobama te da su pod redovitim nadzorom.</w:t>
      </w:r>
    </w:p>
    <w:p w14:paraId="24D01090" w14:textId="688CEB7C" w:rsidR="003D7C1E" w:rsidRDefault="003D7C1E" w:rsidP="003D7C1E">
      <w:pPr>
        <w:rPr>
          <w:lang w:val="en-001"/>
        </w:rPr>
      </w:pPr>
      <w:r w:rsidRPr="003D7C1E">
        <w:rPr>
          <w:lang w:val="en-001"/>
        </w:rPr>
        <w:t>Primjenom ove procedure smanjuje se rizik neovlaštenog pristupa, zlouporabe ovlasti i sigurnosnih incidenata.</w:t>
      </w:r>
    </w:p>
    <w:p w14:paraId="01E140FC" w14:textId="306E9DA9" w:rsidR="00475500" w:rsidRDefault="00475500" w:rsidP="003D7C1E">
      <w:pPr>
        <w:rPr>
          <w:lang w:val="en-001"/>
        </w:rPr>
      </w:pPr>
      <w:r w:rsidRPr="00475500">
        <w:rPr>
          <w:lang w:val="en-001"/>
        </w:rPr>
        <w:t>Pregled privilegiranih korisničkih računa provodi se s ciljem osiguranja primjene načela najmanjih ovlasti.</w:t>
      </w:r>
    </w:p>
    <w:p w14:paraId="5FD10041" w14:textId="170D38CF" w:rsidR="006C7527" w:rsidRPr="006C7527" w:rsidRDefault="006C7527" w:rsidP="006C7527">
      <w:pPr>
        <w:pStyle w:val="Heading1"/>
        <w:numPr>
          <w:ilvl w:val="0"/>
          <w:numId w:val="5"/>
        </w:numPr>
      </w:pPr>
      <w:bookmarkStart w:id="1" w:name="_Toc221444983"/>
      <w:r w:rsidRPr="006C7527">
        <w:t>Opseg</w:t>
      </w:r>
      <w:bookmarkEnd w:id="1"/>
    </w:p>
    <w:p w14:paraId="675B3EB8" w14:textId="77777777" w:rsidR="002B6CCE" w:rsidRPr="002B6CCE" w:rsidRDefault="002B6CCE" w:rsidP="002B6CCE">
      <w:pPr>
        <w:rPr>
          <w:lang w:val="en-001"/>
        </w:rPr>
      </w:pPr>
      <w:r w:rsidRPr="002B6CCE">
        <w:rPr>
          <w:lang w:val="en-001"/>
        </w:rPr>
        <w:t>Ova procedura primjenjuje se na sve informacijske sustave Društva u kojima postoje privilegirani korisnički računi, uključujući, ali ne ograničavajući se na:</w:t>
      </w:r>
    </w:p>
    <w:p w14:paraId="3282003F" w14:textId="47E2CEA7" w:rsidR="002B6CCE" w:rsidRPr="002E797F" w:rsidRDefault="002B6CCE" w:rsidP="002E797F">
      <w:pPr>
        <w:pStyle w:val="ListParagraph"/>
        <w:numPr>
          <w:ilvl w:val="0"/>
          <w:numId w:val="48"/>
        </w:numPr>
        <w:rPr>
          <w:lang w:val="en-001"/>
        </w:rPr>
      </w:pPr>
      <w:r w:rsidRPr="002E797F">
        <w:rPr>
          <w:lang w:val="en-001"/>
        </w:rPr>
        <w:t>administrativne korisničke račune,</w:t>
      </w:r>
    </w:p>
    <w:p w14:paraId="40503DD7" w14:textId="631EAF3D" w:rsidR="002B6CCE" w:rsidRPr="002E797F" w:rsidRDefault="002B6CCE" w:rsidP="002E797F">
      <w:pPr>
        <w:pStyle w:val="ListParagraph"/>
        <w:numPr>
          <w:ilvl w:val="0"/>
          <w:numId w:val="48"/>
        </w:numPr>
        <w:rPr>
          <w:lang w:val="en-001"/>
        </w:rPr>
      </w:pPr>
      <w:r w:rsidRPr="002E797F">
        <w:rPr>
          <w:lang w:val="en-001"/>
        </w:rPr>
        <w:t>privilegirane aplikacijske račune,</w:t>
      </w:r>
    </w:p>
    <w:p w14:paraId="6161297C" w14:textId="2B359772" w:rsidR="002B6CCE" w:rsidRPr="002E797F" w:rsidRDefault="002B6CCE" w:rsidP="002E797F">
      <w:pPr>
        <w:pStyle w:val="ListParagraph"/>
        <w:numPr>
          <w:ilvl w:val="0"/>
          <w:numId w:val="48"/>
        </w:numPr>
        <w:rPr>
          <w:lang w:val="en-001"/>
        </w:rPr>
      </w:pPr>
      <w:r w:rsidRPr="002E797F">
        <w:rPr>
          <w:lang w:val="en-001"/>
        </w:rPr>
        <w:t>tehničke ili sistemske račune s povišenim ovlastima,</w:t>
      </w:r>
    </w:p>
    <w:p w14:paraId="140F455D" w14:textId="41FFB38D" w:rsidR="002B6CCE" w:rsidRPr="002E797F" w:rsidRDefault="002B6CCE" w:rsidP="002E797F">
      <w:pPr>
        <w:pStyle w:val="ListParagraph"/>
        <w:numPr>
          <w:ilvl w:val="0"/>
          <w:numId w:val="48"/>
        </w:numPr>
        <w:rPr>
          <w:lang w:val="en-001"/>
        </w:rPr>
      </w:pPr>
      <w:r w:rsidRPr="002E797F">
        <w:rPr>
          <w:lang w:val="en-001"/>
        </w:rPr>
        <w:t>račune s mogućnošću izmjene konfiguracije, podataka ili sigurnosnih postavki.</w:t>
      </w:r>
    </w:p>
    <w:p w14:paraId="00A64C09" w14:textId="7352E86D" w:rsidR="006C7527" w:rsidRPr="006C7527" w:rsidRDefault="006C7527" w:rsidP="006C7527">
      <w:pPr>
        <w:pStyle w:val="Heading1"/>
        <w:numPr>
          <w:ilvl w:val="0"/>
          <w:numId w:val="5"/>
        </w:numPr>
      </w:pPr>
      <w:bookmarkStart w:id="2" w:name="_Toc221444984"/>
      <w:r w:rsidRPr="006C7527">
        <w:t>Učestalost pregleda</w:t>
      </w:r>
      <w:bookmarkEnd w:id="2"/>
    </w:p>
    <w:p w14:paraId="087E097D" w14:textId="77777777" w:rsidR="00F8590B" w:rsidRPr="00F8590B" w:rsidRDefault="00F8590B" w:rsidP="00F8590B">
      <w:pPr>
        <w:rPr>
          <w:lang w:val="en-001"/>
        </w:rPr>
      </w:pPr>
      <w:r w:rsidRPr="00F8590B">
        <w:rPr>
          <w:lang w:val="en-001"/>
        </w:rPr>
        <w:t xml:space="preserve">Formalni pregled privilegiranih korisničkih računa provodi se </w:t>
      </w:r>
      <w:r w:rsidRPr="00F8590B">
        <w:rPr>
          <w:b/>
          <w:bCs/>
          <w:lang w:val="en-001"/>
        </w:rPr>
        <w:t>najmanje jednom godišnje</w:t>
      </w:r>
      <w:r w:rsidRPr="00F8590B">
        <w:rPr>
          <w:lang w:val="en-001"/>
        </w:rPr>
        <w:t>, kao i u sljedećim slučajevima:</w:t>
      </w:r>
    </w:p>
    <w:p w14:paraId="663EA74C" w14:textId="77777777" w:rsidR="00F8590B" w:rsidRPr="00F8590B" w:rsidRDefault="00F8590B" w:rsidP="00F8590B">
      <w:pPr>
        <w:numPr>
          <w:ilvl w:val="0"/>
          <w:numId w:val="43"/>
        </w:numPr>
        <w:rPr>
          <w:lang w:val="en-001"/>
        </w:rPr>
      </w:pPr>
      <w:r w:rsidRPr="00F8590B">
        <w:rPr>
          <w:lang w:val="en-001"/>
        </w:rPr>
        <w:t>značajnih promjena u informacijskom sustavu,</w:t>
      </w:r>
    </w:p>
    <w:p w14:paraId="0CA4F2DE" w14:textId="77777777" w:rsidR="00F8590B" w:rsidRPr="00F8590B" w:rsidRDefault="00F8590B" w:rsidP="00F8590B">
      <w:pPr>
        <w:numPr>
          <w:ilvl w:val="0"/>
          <w:numId w:val="43"/>
        </w:numPr>
        <w:rPr>
          <w:lang w:val="en-001"/>
        </w:rPr>
      </w:pPr>
      <w:r w:rsidRPr="00F8590B">
        <w:rPr>
          <w:lang w:val="en-001"/>
        </w:rPr>
        <w:t>sigurnosnog incidenta ili sumnje na zlouporabu,</w:t>
      </w:r>
    </w:p>
    <w:p w14:paraId="529DD25A" w14:textId="292F03D1" w:rsidR="006C7527" w:rsidRDefault="00F8590B" w:rsidP="00F8590B">
      <w:pPr>
        <w:numPr>
          <w:ilvl w:val="0"/>
          <w:numId w:val="43"/>
        </w:numPr>
        <w:rPr>
          <w:lang w:val="en-001"/>
        </w:rPr>
      </w:pPr>
      <w:r w:rsidRPr="00F8590B">
        <w:rPr>
          <w:lang w:val="en-001"/>
        </w:rPr>
        <w:t>organizacijskih promjena ili promjena ulog</w:t>
      </w:r>
      <w:r w:rsidR="002E797F">
        <w:rPr>
          <w:lang w:val="en-001"/>
        </w:rPr>
        <w:t>a</w:t>
      </w:r>
      <w:r w:rsidRPr="00F8590B">
        <w:rPr>
          <w:lang w:val="en-001"/>
        </w:rPr>
        <w:t xml:space="preserve"> zaposlenika.</w:t>
      </w:r>
    </w:p>
    <w:p w14:paraId="1310F854" w14:textId="153766C3" w:rsidR="00965682" w:rsidRPr="006C7527" w:rsidRDefault="00965682" w:rsidP="00965682">
      <w:pPr>
        <w:rPr>
          <w:lang w:val="en-001"/>
        </w:rPr>
      </w:pPr>
      <w:r w:rsidRPr="00965682">
        <w:rPr>
          <w:lang w:val="en-001"/>
        </w:rPr>
        <w:t>Izvanredni pregled može se provesti i temeljem nalaza sigurnosnog incidenta ili upozorenja iz sustava nadzora sigurnosti.</w:t>
      </w:r>
    </w:p>
    <w:p w14:paraId="6AEBCEA1" w14:textId="37CC8DD8" w:rsidR="006C7527" w:rsidRPr="006C7527" w:rsidRDefault="006C7527" w:rsidP="006C7527">
      <w:pPr>
        <w:pStyle w:val="Heading1"/>
        <w:numPr>
          <w:ilvl w:val="0"/>
          <w:numId w:val="5"/>
        </w:numPr>
      </w:pPr>
      <w:bookmarkStart w:id="3" w:name="_Toc221444985"/>
      <w:r w:rsidRPr="006C7527">
        <w:t>Odgovornosti</w:t>
      </w:r>
      <w:bookmarkEnd w:id="3"/>
    </w:p>
    <w:p w14:paraId="2359E822" w14:textId="52E327EC" w:rsidR="00F8590B" w:rsidRPr="00F8590B" w:rsidRDefault="00F8590B" w:rsidP="00F8590B">
      <w:pPr>
        <w:rPr>
          <w:lang w:val="en-001"/>
        </w:rPr>
      </w:pPr>
      <w:r w:rsidRPr="00F8590B">
        <w:rPr>
          <w:lang w:val="en-001"/>
        </w:rPr>
        <w:t xml:space="preserve">Za provedbu pregleda privilegiranih korisničkih računa odgovoran je Direktor </w:t>
      </w:r>
      <w:r w:rsidR="0050202A">
        <w:rPr>
          <w:lang w:val="en-001"/>
        </w:rPr>
        <w:t>S</w:t>
      </w:r>
      <w:r w:rsidRPr="00F8590B">
        <w:rPr>
          <w:lang w:val="en-001"/>
        </w:rPr>
        <w:t>ektora IKT.</w:t>
      </w:r>
    </w:p>
    <w:p w14:paraId="3223C993" w14:textId="10546F32" w:rsidR="006C7527" w:rsidRDefault="00F8590B" w:rsidP="00F8590B">
      <w:pPr>
        <w:rPr>
          <w:lang w:val="en-001"/>
        </w:rPr>
      </w:pPr>
      <w:r w:rsidRPr="00F8590B">
        <w:rPr>
          <w:lang w:val="en-001"/>
        </w:rPr>
        <w:t>Po potrebi, u provedbu pregleda uključuje se CISO u savjetodavnoj ulozi, osobito u slučaju složenih sustava ili povećanih sigurnosnih rizika.</w:t>
      </w:r>
    </w:p>
    <w:p w14:paraId="00753427" w14:textId="21715714" w:rsidR="00D61C89" w:rsidRPr="006C7527" w:rsidRDefault="00D61C89" w:rsidP="00F8590B">
      <w:pPr>
        <w:rPr>
          <w:lang w:val="en-001"/>
        </w:rPr>
      </w:pPr>
      <w:r w:rsidRPr="00D61C89">
        <w:rPr>
          <w:lang w:val="en-001"/>
        </w:rPr>
        <w:t>Uprava Društva ima nadzornu ulogu nad provedbom pregleda privilegiranih korisničkih računa te se o značajnim nepravilnostima, rizicima ili odstupanjima izvještava sukladno Politici sigurnosti informacijskog sustava.</w:t>
      </w:r>
    </w:p>
    <w:p w14:paraId="63CB3406" w14:textId="305A3ABB" w:rsidR="006C7527" w:rsidRPr="006C7527" w:rsidRDefault="006C7527" w:rsidP="006C7527">
      <w:pPr>
        <w:pStyle w:val="Heading1"/>
        <w:numPr>
          <w:ilvl w:val="0"/>
          <w:numId w:val="5"/>
        </w:numPr>
      </w:pPr>
      <w:bookmarkStart w:id="4" w:name="_Toc221444986"/>
      <w:r w:rsidRPr="006C7527">
        <w:t>Provedba pregleda</w:t>
      </w:r>
      <w:bookmarkEnd w:id="4"/>
    </w:p>
    <w:p w14:paraId="39633B3B" w14:textId="77777777" w:rsidR="003C3E4E" w:rsidRPr="003C3E4E" w:rsidRDefault="003C3E4E" w:rsidP="003C3E4E">
      <w:pPr>
        <w:rPr>
          <w:lang w:val="en-001"/>
        </w:rPr>
      </w:pPr>
      <w:r w:rsidRPr="003C3E4E">
        <w:rPr>
          <w:lang w:val="en-001"/>
        </w:rPr>
        <w:t>Tijekom pregleda privilegiranih korisničkih računa provjerava se:</w:t>
      </w:r>
    </w:p>
    <w:p w14:paraId="2EE40C58" w14:textId="77777777" w:rsidR="003C3E4E" w:rsidRPr="003C3E4E" w:rsidRDefault="003C3E4E" w:rsidP="003C3E4E">
      <w:pPr>
        <w:numPr>
          <w:ilvl w:val="0"/>
          <w:numId w:val="44"/>
        </w:numPr>
        <w:rPr>
          <w:lang w:val="en-001"/>
        </w:rPr>
      </w:pPr>
      <w:r w:rsidRPr="003C3E4E">
        <w:rPr>
          <w:lang w:val="en-001"/>
        </w:rPr>
        <w:t>popis svih privilegiranih korisničkih računa u obuhvaćenim sustavima,</w:t>
      </w:r>
    </w:p>
    <w:p w14:paraId="7DBA5180" w14:textId="77777777" w:rsidR="003C3E4E" w:rsidRPr="003C3E4E" w:rsidRDefault="003C3E4E" w:rsidP="003C3E4E">
      <w:pPr>
        <w:numPr>
          <w:ilvl w:val="0"/>
          <w:numId w:val="44"/>
        </w:numPr>
        <w:rPr>
          <w:lang w:val="en-001"/>
        </w:rPr>
      </w:pPr>
      <w:r w:rsidRPr="003C3E4E">
        <w:rPr>
          <w:lang w:val="en-001"/>
        </w:rPr>
        <w:t>opravdanost postojanja svakog privilegiranog računa,</w:t>
      </w:r>
    </w:p>
    <w:p w14:paraId="6FD58AEA" w14:textId="77777777" w:rsidR="003C3E4E" w:rsidRPr="003C3E4E" w:rsidRDefault="003C3E4E" w:rsidP="003C3E4E">
      <w:pPr>
        <w:numPr>
          <w:ilvl w:val="0"/>
          <w:numId w:val="44"/>
        </w:numPr>
        <w:rPr>
          <w:lang w:val="en-001"/>
        </w:rPr>
      </w:pPr>
      <w:r w:rsidRPr="003C3E4E">
        <w:rPr>
          <w:lang w:val="en-001"/>
        </w:rPr>
        <w:t>dodijeljena odgovorna osoba ili vlasnik računa,</w:t>
      </w:r>
    </w:p>
    <w:p w14:paraId="6E3F371B" w14:textId="77777777" w:rsidR="003C3E4E" w:rsidRPr="003C3E4E" w:rsidRDefault="003C3E4E" w:rsidP="003C3E4E">
      <w:pPr>
        <w:numPr>
          <w:ilvl w:val="0"/>
          <w:numId w:val="44"/>
        </w:numPr>
        <w:rPr>
          <w:lang w:val="en-001"/>
        </w:rPr>
      </w:pPr>
      <w:r w:rsidRPr="003C3E4E">
        <w:rPr>
          <w:lang w:val="en-001"/>
        </w:rPr>
        <w:t>usklađenost dodijeljenih ovlasti s poslovnim potrebama.</w:t>
      </w:r>
    </w:p>
    <w:p w14:paraId="37DD0288" w14:textId="77777777" w:rsidR="003C3E4E" w:rsidRPr="003C3E4E" w:rsidRDefault="003C3E4E" w:rsidP="003C3E4E">
      <w:pPr>
        <w:rPr>
          <w:lang w:val="en-001"/>
        </w:rPr>
      </w:pPr>
      <w:r w:rsidRPr="003C3E4E">
        <w:rPr>
          <w:lang w:val="en-001"/>
        </w:rPr>
        <w:t>Ako se tijekom pregleda utvrdi da privilegirani račun više nije opravdan ili da su dodijeljene ovlasti preširoke, poduzimaju se odgovarajuće mjere, uključujući:</w:t>
      </w:r>
    </w:p>
    <w:p w14:paraId="34B6FFF6" w14:textId="77777777" w:rsidR="003C3E4E" w:rsidRPr="003C3E4E" w:rsidRDefault="003C3E4E" w:rsidP="003C3E4E">
      <w:pPr>
        <w:numPr>
          <w:ilvl w:val="0"/>
          <w:numId w:val="45"/>
        </w:numPr>
        <w:rPr>
          <w:lang w:val="en-001"/>
        </w:rPr>
      </w:pPr>
      <w:r w:rsidRPr="003C3E4E">
        <w:rPr>
          <w:lang w:val="en-001"/>
        </w:rPr>
        <w:lastRenderedPageBreak/>
        <w:t>ukidanje računa,</w:t>
      </w:r>
    </w:p>
    <w:p w14:paraId="6B865110" w14:textId="77777777" w:rsidR="003C3E4E" w:rsidRPr="003C3E4E" w:rsidRDefault="003C3E4E" w:rsidP="003C3E4E">
      <w:pPr>
        <w:numPr>
          <w:ilvl w:val="0"/>
          <w:numId w:val="45"/>
        </w:numPr>
        <w:rPr>
          <w:lang w:val="en-001"/>
        </w:rPr>
      </w:pPr>
      <w:r w:rsidRPr="003C3E4E">
        <w:rPr>
          <w:lang w:val="en-001"/>
        </w:rPr>
        <w:t>ograničavanje ovlasti,</w:t>
      </w:r>
    </w:p>
    <w:p w14:paraId="1AE0C4B5" w14:textId="77777777" w:rsidR="003C3E4E" w:rsidRDefault="003C3E4E" w:rsidP="003C3E4E">
      <w:pPr>
        <w:numPr>
          <w:ilvl w:val="0"/>
          <w:numId w:val="45"/>
        </w:numPr>
        <w:rPr>
          <w:lang w:val="en-001"/>
        </w:rPr>
      </w:pPr>
      <w:r w:rsidRPr="003C3E4E">
        <w:rPr>
          <w:lang w:val="en-001"/>
        </w:rPr>
        <w:t>dodatnu kontrolu ili nadzor korištenja računa.</w:t>
      </w:r>
    </w:p>
    <w:p w14:paraId="43944824" w14:textId="5E6AFD1E" w:rsidR="003C3E4E" w:rsidRPr="006C7527" w:rsidRDefault="002056F4" w:rsidP="002056F4">
      <w:pPr>
        <w:rPr>
          <w:lang w:val="en-001"/>
        </w:rPr>
      </w:pPr>
      <w:r w:rsidRPr="002056F4">
        <w:rPr>
          <w:lang w:val="en-001"/>
        </w:rPr>
        <w:t>U slučaju utvrđivanja značajnih nepravilnosti ili povećanog sigurnosnog rizika, nalaz se eskalira Direktoru Sektora IKT i CISO-u, a po potrebi i Upravi Društva.</w:t>
      </w:r>
    </w:p>
    <w:p w14:paraId="71D827CC" w14:textId="40470EC9" w:rsidR="006C7527" w:rsidRPr="006C7527" w:rsidRDefault="006C7527" w:rsidP="006C7527">
      <w:pPr>
        <w:pStyle w:val="Heading1"/>
        <w:numPr>
          <w:ilvl w:val="0"/>
          <w:numId w:val="5"/>
        </w:numPr>
      </w:pPr>
      <w:bookmarkStart w:id="5" w:name="_Toc221444987"/>
      <w:r w:rsidRPr="006C7527">
        <w:t>Evidencija</w:t>
      </w:r>
      <w:bookmarkEnd w:id="5"/>
    </w:p>
    <w:p w14:paraId="41ECA512" w14:textId="6190B767" w:rsidR="00C0706D" w:rsidRPr="00C0706D" w:rsidRDefault="00C0706D" w:rsidP="00C0706D">
      <w:pPr>
        <w:rPr>
          <w:lang w:val="en-001"/>
        </w:rPr>
      </w:pPr>
      <w:r w:rsidRPr="00C0706D">
        <w:rPr>
          <w:lang w:val="en-001"/>
        </w:rPr>
        <w:t>Rezultati pregleda privilegiranih korisničkih računa evidentiraju se u središnjoj evidenciji ZKS/NIS2 mjera, uključujući i slučajeve u kojima nisu utvrđene nepravilnosti.</w:t>
      </w:r>
    </w:p>
    <w:p w14:paraId="230B76D2" w14:textId="2157E6F6" w:rsidR="00C0706D" w:rsidRDefault="00C0706D" w:rsidP="00C0706D">
      <w:pPr>
        <w:rPr>
          <w:lang w:val="en-001"/>
        </w:rPr>
      </w:pPr>
      <w:r w:rsidRPr="00C0706D">
        <w:rPr>
          <w:lang w:val="en-001"/>
        </w:rPr>
        <w:t>Evidencija služi kao dokaz provedbe kontrole te kao osnova za daljnja poboljšanja sigurnosnih mjera.</w:t>
      </w:r>
    </w:p>
    <w:p w14:paraId="5BC4001D" w14:textId="7428118C" w:rsidR="00965682" w:rsidRDefault="00965682" w:rsidP="00C0706D">
      <w:pPr>
        <w:rPr>
          <w:lang w:val="en-001"/>
        </w:rPr>
      </w:pPr>
      <w:r w:rsidRPr="00965682">
        <w:rPr>
          <w:lang w:val="en-001"/>
        </w:rPr>
        <w:t>Evidencija se vodi i u slučajevima kada pregledom nisu utvrđene nepravilnosti.</w:t>
      </w:r>
    </w:p>
    <w:p w14:paraId="38785099" w14:textId="27C5626B" w:rsidR="00C0706D" w:rsidRPr="00C0706D" w:rsidRDefault="00C0706D" w:rsidP="00C0706D">
      <w:pPr>
        <w:pStyle w:val="Heading1"/>
        <w:numPr>
          <w:ilvl w:val="0"/>
          <w:numId w:val="5"/>
        </w:numPr>
      </w:pPr>
      <w:r w:rsidRPr="00C0706D">
        <w:t>Povezanost s drugim procedurama</w:t>
      </w:r>
    </w:p>
    <w:p w14:paraId="21079214" w14:textId="77777777" w:rsidR="00C0706D" w:rsidRPr="00C0706D" w:rsidRDefault="00C0706D" w:rsidP="00C0706D">
      <w:pPr>
        <w:rPr>
          <w:lang w:val="en-001"/>
        </w:rPr>
      </w:pPr>
      <w:r w:rsidRPr="00C0706D">
        <w:rPr>
          <w:lang w:val="en-001"/>
        </w:rPr>
        <w:t>Pregled privilegiranih korisničkih računa provodi se u koordinaciji s procedurama koje uređuju:</w:t>
      </w:r>
    </w:p>
    <w:p w14:paraId="3A7BDC5D" w14:textId="77777777" w:rsidR="00C0706D" w:rsidRPr="00C0706D" w:rsidRDefault="00C0706D" w:rsidP="00C0706D">
      <w:pPr>
        <w:numPr>
          <w:ilvl w:val="0"/>
          <w:numId w:val="46"/>
        </w:numPr>
        <w:rPr>
          <w:lang w:val="en-001"/>
        </w:rPr>
      </w:pPr>
      <w:r w:rsidRPr="00C0706D">
        <w:rPr>
          <w:lang w:val="en-001"/>
        </w:rPr>
        <w:t>upravljanje korisničkim pravima,</w:t>
      </w:r>
    </w:p>
    <w:p w14:paraId="3CC1A01F" w14:textId="77777777" w:rsidR="00C0706D" w:rsidRPr="00C0706D" w:rsidRDefault="00C0706D" w:rsidP="00C0706D">
      <w:pPr>
        <w:numPr>
          <w:ilvl w:val="0"/>
          <w:numId w:val="46"/>
        </w:numPr>
        <w:rPr>
          <w:lang w:val="en-001"/>
        </w:rPr>
      </w:pPr>
      <w:r w:rsidRPr="00C0706D">
        <w:rPr>
          <w:lang w:val="en-001"/>
        </w:rPr>
        <w:t>periodičnu recertifikaciju prava,</w:t>
      </w:r>
    </w:p>
    <w:p w14:paraId="06543FA4" w14:textId="7A65D946" w:rsidR="00C0706D" w:rsidRPr="006C7527" w:rsidRDefault="00C0706D" w:rsidP="00C0706D">
      <w:pPr>
        <w:numPr>
          <w:ilvl w:val="0"/>
          <w:numId w:val="46"/>
        </w:numPr>
        <w:rPr>
          <w:lang w:val="en-001"/>
        </w:rPr>
      </w:pPr>
      <w:r w:rsidRPr="00C0706D">
        <w:rPr>
          <w:lang w:val="en-001"/>
        </w:rPr>
        <w:t>odgovor na incidente informacijske sigurnosti.</w:t>
      </w:r>
    </w:p>
    <w:p w14:paraId="38897374" w14:textId="77777777" w:rsidR="00940539" w:rsidRDefault="00940539" w:rsidP="009F1E41">
      <w:pPr>
        <w:pStyle w:val="Heading1"/>
      </w:pPr>
      <w:bookmarkStart w:id="6" w:name="_Toc221444988"/>
      <w:r>
        <w:t>Prijelazne i završne odredbe</w:t>
      </w:r>
      <w:bookmarkEnd w:id="6"/>
    </w:p>
    <w:p w14:paraId="1DB0BE20" w14:textId="7EDCF52B" w:rsidR="00CA1597" w:rsidRPr="00CA1597" w:rsidRDefault="00CA1597" w:rsidP="004E38BA">
      <w:pPr>
        <w:rPr>
          <w:rFonts w:cs="Arial"/>
        </w:rPr>
      </w:pPr>
      <w:r w:rsidRPr="00CA1597">
        <w:rPr>
          <w:rFonts w:cs="Arial"/>
        </w:rPr>
        <w:t>Ova Pr</w:t>
      </w:r>
      <w:r w:rsidR="00E44E72">
        <w:rPr>
          <w:rFonts w:cs="Arial"/>
        </w:rPr>
        <w:t xml:space="preserve">ocedura </w:t>
      </w:r>
      <w:r w:rsidRPr="00CA1597">
        <w:rPr>
          <w:rFonts w:cs="Arial"/>
        </w:rPr>
        <w:t>stupa na snagu i primjenjuje se danom donošenja.</w:t>
      </w:r>
    </w:p>
    <w:p w14:paraId="7ACD1799" w14:textId="77777777" w:rsidR="00E20C81" w:rsidRDefault="00E20C81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207A87E0" w14:textId="62B953B4" w:rsidR="00631C11" w:rsidRPr="00E70162" w:rsidRDefault="00E44E72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</w:t>
      </w:r>
      <w:r w:rsidR="00EF3327">
        <w:rPr>
          <w:rFonts w:ascii="Cambria" w:hAnsi="Cambria" w:cs="Arial"/>
          <w:color w:val="auto"/>
          <w:sz w:val="22"/>
          <w:szCs w:val="22"/>
        </w:rPr>
        <w:t>S</w:t>
      </w:r>
      <w:r w:rsidR="00574E0E">
        <w:rPr>
          <w:rFonts w:ascii="Cambria" w:hAnsi="Cambria" w:cs="Arial"/>
          <w:color w:val="auto"/>
          <w:sz w:val="22"/>
          <w:szCs w:val="22"/>
        </w:rPr>
        <w:t>ektora IKT</w:t>
      </w:r>
    </w:p>
    <w:p w14:paraId="17BB6356" w14:textId="77777777" w:rsidR="00631C11" w:rsidRDefault="00631C11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0ADE8E3F" w14:textId="13261F02" w:rsidR="007A4A42" w:rsidRPr="00E70162" w:rsidRDefault="005E3B3D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Sergej Petrović</w:t>
      </w:r>
    </w:p>
    <w:sectPr w:rsidR="007A4A42" w:rsidRPr="00E70162" w:rsidSect="00117FE2">
      <w:headerReference w:type="default" r:id="rId8"/>
      <w:footerReference w:type="defaul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AAA9" w14:textId="77777777" w:rsidR="00FE2A02" w:rsidRDefault="00FE2A02" w:rsidP="00E40323">
      <w:pPr>
        <w:spacing w:after="0"/>
      </w:pPr>
      <w:r>
        <w:separator/>
      </w:r>
    </w:p>
  </w:endnote>
  <w:endnote w:type="continuationSeparator" w:id="0">
    <w:p w14:paraId="6165DEA5" w14:textId="77777777" w:rsidR="00FE2A02" w:rsidRDefault="00FE2A02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8885" w14:textId="5B8C0033" w:rsidR="00117FE2" w:rsidRDefault="00EB3A87" w:rsidP="00117F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9FCE437" wp14:editId="48CAA218">
              <wp:simplePos x="0" y="0"/>
              <wp:positionH relativeFrom="rightMargin">
                <wp:posOffset>-6925</wp:posOffset>
              </wp:positionH>
              <wp:positionV relativeFrom="bottomMargin">
                <wp:posOffset>-44582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C65732" w14:textId="6D88A8AB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FC483B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7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CE437" id="Rectangle 40" o:spid="_x0000_s1057" style="position:absolute;left:0;text-align:left;margin-left:-.55pt;margin-top:-3.5pt;width:36pt;height:25.2pt;z-index:25167564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YtB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" fillcolor="#44546a [3215]" stroked="f" strokeweight="3pt">
              <v:textbox>
                <w:txbxContent>
                  <w:p w14:paraId="1FC65732" w14:textId="6D88A8AB"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FC483B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7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8BDEC6" wp14:editId="5BBF4553">
              <wp:simplePos x="0" y="0"/>
              <wp:positionH relativeFrom="column">
                <wp:posOffset>12795</wp:posOffset>
              </wp:positionH>
              <wp:positionV relativeFrom="paragraph">
                <wp:posOffset>-98964</wp:posOffset>
              </wp:positionV>
              <wp:extent cx="5924227" cy="18585"/>
              <wp:effectExtent l="0" t="0" r="0" b="0"/>
              <wp:wrapSquare wrapText="bothSides"/>
              <wp:docPr id="299043480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227" cy="185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884691" id="Rectangle 38" o:spid="_x0000_s1026" style="position:absolute;margin-left:1pt;margin-top:-7.8pt;width:466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" fillcolor="#44546a [3215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7B53FB" wp14:editId="607BF3A4">
              <wp:simplePos x="0" y="0"/>
              <wp:positionH relativeFrom="column">
                <wp:posOffset>-123418</wp:posOffset>
              </wp:positionH>
              <wp:positionV relativeFrom="paragraph">
                <wp:posOffset>-98963</wp:posOffset>
              </wp:positionV>
              <wp:extent cx="5876790" cy="320033"/>
              <wp:effectExtent l="0" t="0" r="0" b="0"/>
              <wp:wrapSquare wrapText="bothSides"/>
              <wp:docPr id="223724468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6790" cy="3200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3769A" w14:textId="64908DEB" w:rsidR="007B2FEE" w:rsidRDefault="007B2FEE" w:rsidP="00117FE2">
                          <w:pPr>
                            <w:spacing w:after="0"/>
                            <w:jc w:val="center"/>
                            <w:rPr>
                              <w:smallCaps/>
                              <w:color w:val="44546A" w:themeColor="text2"/>
                              <w:sz w:val="18"/>
                            </w:rPr>
                          </w:pPr>
                          <w:r w:rsidRPr="007B2FEE">
                            <w:rPr>
                              <w:smallCaps/>
                              <w:color w:val="44546A" w:themeColor="text2"/>
                              <w:sz w:val="18"/>
                            </w:rPr>
                            <w:t xml:space="preserve">PROCEDURA </w:t>
                          </w:r>
                          <w:r w:rsidR="00EB3A87">
                            <w:rPr>
                              <w:smallCaps/>
                              <w:color w:val="44546A" w:themeColor="text2"/>
                              <w:sz w:val="18"/>
                            </w:rPr>
                            <w:t>- PREGLED PRIVILEGIRANIH KORISNIČKIH RAČUNA</w:t>
                          </w:r>
                        </w:p>
                        <w:p w14:paraId="2859CFC2" w14:textId="20B994AA" w:rsidR="00117FE2" w:rsidRPr="00C40BE8" w:rsidRDefault="00117FE2" w:rsidP="00117FE2">
                          <w:pPr>
                            <w:spacing w:after="0"/>
                            <w:jc w:val="center"/>
                            <w:rPr>
                              <w:color w:val="44546A" w:themeColor="text2"/>
                              <w:sz w:val="20"/>
                            </w:rPr>
                          </w:pPr>
                          <w:r>
                            <w:rPr>
                              <w:color w:val="44546A" w:themeColor="text2"/>
                              <w:sz w:val="20"/>
                            </w:rPr>
                            <w:t>V</w:t>
                          </w:r>
                          <w:r w:rsidR="00A53FDF">
                            <w:rPr>
                              <w:color w:val="44546A" w:themeColor="text2"/>
                              <w:sz w:val="20"/>
                            </w:rPr>
                            <w:t>1</w:t>
                          </w:r>
                          <w:r>
                            <w:rPr>
                              <w:color w:val="44546A" w:themeColor="text2"/>
                              <w:sz w:val="20"/>
                            </w:rPr>
                            <w:t>.</w:t>
                          </w:r>
                          <w:r w:rsidR="00EB3A87">
                            <w:rPr>
                              <w:color w:val="44546A" w:themeColor="text2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B53FB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8" type="#_x0000_t202" style="position:absolute;left:0;text-align:left;margin-left:-9.7pt;margin-top:-7.8pt;width:462.75pt;height:2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" filled="f" stroked="f" strokeweight=".5pt">
              <v:textbox inset=",,,0">
                <w:txbxContent>
                  <w:p w14:paraId="4333769A" w14:textId="64908DEB" w:rsidR="007B2FEE" w:rsidRDefault="007B2FEE" w:rsidP="00117FE2">
                    <w:pPr>
                      <w:spacing w:after="0"/>
                      <w:jc w:val="center"/>
                      <w:rPr>
                        <w:smallCaps/>
                        <w:color w:val="44546A" w:themeColor="text2"/>
                        <w:sz w:val="18"/>
                      </w:rPr>
                    </w:pPr>
                    <w:r w:rsidRPr="007B2FEE">
                      <w:rPr>
                        <w:smallCaps/>
                        <w:color w:val="44546A" w:themeColor="text2"/>
                        <w:sz w:val="18"/>
                      </w:rPr>
                      <w:t xml:space="preserve">PROCEDURA </w:t>
                    </w:r>
                    <w:r w:rsidR="00EB3A87">
                      <w:rPr>
                        <w:smallCaps/>
                        <w:color w:val="44546A" w:themeColor="text2"/>
                        <w:sz w:val="18"/>
                      </w:rPr>
                      <w:t>- PREGLED PRIVILEGIRANIH KORISNIČKIH RAČUNA</w:t>
                    </w:r>
                  </w:p>
                  <w:p w14:paraId="2859CFC2" w14:textId="20B994AA" w:rsidR="00117FE2" w:rsidRPr="00C40BE8" w:rsidRDefault="00117FE2" w:rsidP="00117FE2">
                    <w:pPr>
                      <w:spacing w:after="0"/>
                      <w:jc w:val="center"/>
                      <w:rPr>
                        <w:color w:val="44546A" w:themeColor="text2"/>
                        <w:sz w:val="20"/>
                      </w:rPr>
                    </w:pPr>
                    <w:r>
                      <w:rPr>
                        <w:color w:val="44546A" w:themeColor="text2"/>
                        <w:sz w:val="20"/>
                      </w:rPr>
                      <w:t>V</w:t>
                    </w:r>
                    <w:r w:rsidR="00A53FDF">
                      <w:rPr>
                        <w:color w:val="44546A" w:themeColor="text2"/>
                        <w:sz w:val="20"/>
                      </w:rPr>
                      <w:t>1</w:t>
                    </w:r>
                    <w:r>
                      <w:rPr>
                        <w:color w:val="44546A" w:themeColor="text2"/>
                        <w:sz w:val="20"/>
                      </w:rPr>
                      <w:t>.</w:t>
                    </w:r>
                    <w:r w:rsidR="00EB3A87">
                      <w:rPr>
                        <w:color w:val="44546A" w:themeColor="text2"/>
                        <w:sz w:val="20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6E59" w14:textId="77777777" w:rsidR="00FE2A02" w:rsidRDefault="00FE2A02" w:rsidP="00E40323">
      <w:pPr>
        <w:spacing w:after="0"/>
      </w:pPr>
      <w:r>
        <w:separator/>
      </w:r>
    </w:p>
  </w:footnote>
  <w:footnote w:type="continuationSeparator" w:id="0">
    <w:p w14:paraId="7D581786" w14:textId="77777777" w:rsidR="00FE2A02" w:rsidRDefault="00FE2A02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3B06B4F4" w14:textId="77777777" w:rsidTr="00D7174F">
      <w:tc>
        <w:tcPr>
          <w:tcW w:w="4531" w:type="dxa"/>
        </w:tcPr>
        <w:p w14:paraId="5000C091" w14:textId="77777777" w:rsidR="00117FE2" w:rsidRDefault="00117FE2" w:rsidP="00117FE2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47E85437" w14:textId="77777777" w:rsidR="00117FE2" w:rsidRPr="00C40BE8" w:rsidRDefault="00117FE2" w:rsidP="00117FE2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574E0E">
            <w:rPr>
              <w:b/>
              <w:smallCaps/>
              <w:color w:val="44546A" w:themeColor="text2"/>
              <w:sz w:val="20"/>
            </w:rPr>
            <w:t>ektor IKT</w:t>
          </w:r>
        </w:p>
        <w:p w14:paraId="36F39E25" w14:textId="77777777"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B58C15F" w14:textId="77777777"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5FAC73B" wp14:editId="50B9DCF4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1AE0FB" w14:textId="77777777"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AC73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" adj="17208" fillcolor="#44546a [3215]" stroked="f" strokeweight="1pt">
              <v:textbox inset=",0,14.4pt,0">
                <w:txbxContent>
                  <w:p w14:paraId="551AE0FB" w14:textId="77777777"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FF0CFC" w14:textId="77777777"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CB4"/>
    <w:multiLevelType w:val="multilevel"/>
    <w:tmpl w:val="F5BA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6411"/>
    <w:multiLevelType w:val="multilevel"/>
    <w:tmpl w:val="5A52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3340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803EE2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BA49E7"/>
    <w:multiLevelType w:val="hybridMultilevel"/>
    <w:tmpl w:val="AF1E8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321764"/>
    <w:multiLevelType w:val="hybridMultilevel"/>
    <w:tmpl w:val="FB32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42F7D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9567DA"/>
    <w:multiLevelType w:val="multilevel"/>
    <w:tmpl w:val="E170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F0CF1"/>
    <w:multiLevelType w:val="hybridMultilevel"/>
    <w:tmpl w:val="3EDE34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631D8B"/>
    <w:multiLevelType w:val="multilevel"/>
    <w:tmpl w:val="143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76D59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490214"/>
    <w:multiLevelType w:val="hybridMultilevel"/>
    <w:tmpl w:val="CD3E5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EB2EA7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C7A46C8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92B56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48158BD"/>
    <w:multiLevelType w:val="hybridMultilevel"/>
    <w:tmpl w:val="30BA9E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475852"/>
    <w:multiLevelType w:val="hybridMultilevel"/>
    <w:tmpl w:val="B7FA90D6"/>
    <w:lvl w:ilvl="0" w:tplc="2F72B3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58490A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8412C9E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440383"/>
    <w:multiLevelType w:val="multilevel"/>
    <w:tmpl w:val="AB2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95027"/>
    <w:multiLevelType w:val="hybridMultilevel"/>
    <w:tmpl w:val="560804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DC505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C5E5924"/>
    <w:multiLevelType w:val="multilevel"/>
    <w:tmpl w:val="153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577711"/>
    <w:multiLevelType w:val="multilevel"/>
    <w:tmpl w:val="A14C7D9A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D67E5"/>
    <w:multiLevelType w:val="hybridMultilevel"/>
    <w:tmpl w:val="B60A25EE"/>
    <w:lvl w:ilvl="0" w:tplc="DDB404E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ED72B2"/>
    <w:multiLevelType w:val="multilevel"/>
    <w:tmpl w:val="E6B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7B5A5E"/>
    <w:multiLevelType w:val="hybridMultilevel"/>
    <w:tmpl w:val="7A826940"/>
    <w:lvl w:ilvl="0" w:tplc="0608DA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4" w15:restartNumberingAfterBreak="0">
    <w:nsid w:val="78955097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9D001F9"/>
    <w:multiLevelType w:val="multilevel"/>
    <w:tmpl w:val="D1B6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A75F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77006785">
    <w:abstractNumId w:val="28"/>
  </w:num>
  <w:num w:numId="2" w16cid:durableId="1853377355">
    <w:abstractNumId w:val="4"/>
  </w:num>
  <w:num w:numId="3" w16cid:durableId="1574000368">
    <w:abstractNumId w:val="30"/>
  </w:num>
  <w:num w:numId="4" w16cid:durableId="520165559">
    <w:abstractNumId w:val="29"/>
  </w:num>
  <w:num w:numId="5" w16cid:durableId="3632865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210588">
    <w:abstractNumId w:val="9"/>
  </w:num>
  <w:num w:numId="7" w16cid:durableId="1096749900">
    <w:abstractNumId w:val="16"/>
  </w:num>
  <w:num w:numId="8" w16cid:durableId="666858164">
    <w:abstractNumId w:val="22"/>
  </w:num>
  <w:num w:numId="9" w16cid:durableId="1423062172">
    <w:abstractNumId w:val="28"/>
  </w:num>
  <w:num w:numId="10" w16cid:durableId="774977398">
    <w:abstractNumId w:val="28"/>
  </w:num>
  <w:num w:numId="11" w16cid:durableId="72438302">
    <w:abstractNumId w:val="25"/>
  </w:num>
  <w:num w:numId="12" w16cid:durableId="1898852138">
    <w:abstractNumId w:val="23"/>
  </w:num>
  <w:num w:numId="13" w16cid:durableId="685522957">
    <w:abstractNumId w:val="33"/>
  </w:num>
  <w:num w:numId="14" w16cid:durableId="1796411163">
    <w:abstractNumId w:val="10"/>
  </w:num>
  <w:num w:numId="15" w16cid:durableId="2075464054">
    <w:abstractNumId w:val="18"/>
  </w:num>
  <w:num w:numId="16" w16cid:durableId="1690596016">
    <w:abstractNumId w:val="21"/>
  </w:num>
  <w:num w:numId="17" w16cid:durableId="1232035060">
    <w:abstractNumId w:val="17"/>
  </w:num>
  <w:num w:numId="18" w16cid:durableId="2067144281">
    <w:abstractNumId w:val="20"/>
  </w:num>
  <w:num w:numId="19" w16cid:durableId="1660696587">
    <w:abstractNumId w:val="14"/>
  </w:num>
  <w:num w:numId="20" w16cid:durableId="1958288305">
    <w:abstractNumId w:val="36"/>
  </w:num>
  <w:num w:numId="21" w16cid:durableId="1618289309">
    <w:abstractNumId w:val="34"/>
  </w:num>
  <w:num w:numId="22" w16cid:durableId="1560938486">
    <w:abstractNumId w:val="15"/>
  </w:num>
  <w:num w:numId="23" w16cid:durableId="548568752">
    <w:abstractNumId w:val="7"/>
  </w:num>
  <w:num w:numId="24" w16cid:durableId="809515200">
    <w:abstractNumId w:val="2"/>
  </w:num>
  <w:num w:numId="25" w16cid:durableId="1578588062">
    <w:abstractNumId w:val="12"/>
  </w:num>
  <w:num w:numId="26" w16cid:durableId="1693215683">
    <w:abstractNumId w:val="26"/>
  </w:num>
  <w:num w:numId="27" w16cid:durableId="420295531">
    <w:abstractNumId w:val="3"/>
  </w:num>
  <w:num w:numId="28" w16cid:durableId="800806069">
    <w:abstractNumId w:val="19"/>
  </w:num>
  <w:num w:numId="29" w16cid:durableId="1465653960">
    <w:abstractNumId w:val="31"/>
  </w:num>
  <w:num w:numId="30" w16cid:durableId="653680575">
    <w:abstractNumId w:val="24"/>
  </w:num>
  <w:num w:numId="31" w16cid:durableId="366679587">
    <w:abstractNumId w:val="28"/>
  </w:num>
  <w:num w:numId="32" w16cid:durableId="1130707328">
    <w:abstractNumId w:val="13"/>
  </w:num>
  <w:num w:numId="33" w16cid:durableId="1740178530">
    <w:abstractNumId w:val="32"/>
  </w:num>
  <w:num w:numId="34" w16cid:durableId="345254050">
    <w:abstractNumId w:val="27"/>
  </w:num>
  <w:num w:numId="35" w16cid:durableId="1301962037">
    <w:abstractNumId w:val="35"/>
  </w:num>
  <w:num w:numId="36" w16cid:durableId="127360355">
    <w:abstractNumId w:val="28"/>
  </w:num>
  <w:num w:numId="37" w16cid:durableId="337929922">
    <w:abstractNumId w:val="28"/>
  </w:num>
  <w:num w:numId="38" w16cid:durableId="2045399215">
    <w:abstractNumId w:val="28"/>
  </w:num>
  <w:num w:numId="39" w16cid:durableId="260340990">
    <w:abstractNumId w:val="28"/>
  </w:num>
  <w:num w:numId="40" w16cid:durableId="1783110216">
    <w:abstractNumId w:val="28"/>
  </w:num>
  <w:num w:numId="41" w16cid:durableId="1682006316">
    <w:abstractNumId w:val="28"/>
  </w:num>
  <w:num w:numId="42" w16cid:durableId="847988007">
    <w:abstractNumId w:val="6"/>
  </w:num>
  <w:num w:numId="43" w16cid:durableId="1984117612">
    <w:abstractNumId w:val="11"/>
  </w:num>
  <w:num w:numId="44" w16cid:durableId="1927837273">
    <w:abstractNumId w:val="0"/>
  </w:num>
  <w:num w:numId="45" w16cid:durableId="1613585806">
    <w:abstractNumId w:val="1"/>
  </w:num>
  <w:num w:numId="46" w16cid:durableId="541096922">
    <w:abstractNumId w:val="8"/>
  </w:num>
  <w:num w:numId="47" w16cid:durableId="985668226">
    <w:abstractNumId w:val="28"/>
  </w:num>
  <w:num w:numId="48" w16cid:durableId="173527634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287"/>
    <w:rsid w:val="00047000"/>
    <w:rsid w:val="00063F29"/>
    <w:rsid w:val="0007528F"/>
    <w:rsid w:val="000B1559"/>
    <w:rsid w:val="000B6C8F"/>
    <w:rsid w:val="000C1E92"/>
    <w:rsid w:val="000C7CC4"/>
    <w:rsid w:val="000E770C"/>
    <w:rsid w:val="000F2C87"/>
    <w:rsid w:val="00103DF4"/>
    <w:rsid w:val="00112974"/>
    <w:rsid w:val="00117FE2"/>
    <w:rsid w:val="00137CF3"/>
    <w:rsid w:val="001406D8"/>
    <w:rsid w:val="00146219"/>
    <w:rsid w:val="00146B0C"/>
    <w:rsid w:val="001534EB"/>
    <w:rsid w:val="00166936"/>
    <w:rsid w:val="0018334C"/>
    <w:rsid w:val="001C097F"/>
    <w:rsid w:val="001C547E"/>
    <w:rsid w:val="001D0E14"/>
    <w:rsid w:val="001D3C45"/>
    <w:rsid w:val="001E17AB"/>
    <w:rsid w:val="001E48A1"/>
    <w:rsid w:val="00202FED"/>
    <w:rsid w:val="002056F4"/>
    <w:rsid w:val="002128B8"/>
    <w:rsid w:val="00213810"/>
    <w:rsid w:val="00216456"/>
    <w:rsid w:val="00242889"/>
    <w:rsid w:val="00251E04"/>
    <w:rsid w:val="00267744"/>
    <w:rsid w:val="00276F06"/>
    <w:rsid w:val="00282335"/>
    <w:rsid w:val="00287514"/>
    <w:rsid w:val="002A1865"/>
    <w:rsid w:val="002A1A91"/>
    <w:rsid w:val="002B231F"/>
    <w:rsid w:val="002B3ED8"/>
    <w:rsid w:val="002B6CCE"/>
    <w:rsid w:val="002D7D35"/>
    <w:rsid w:val="002E1E8D"/>
    <w:rsid w:val="002E797F"/>
    <w:rsid w:val="002E7BB1"/>
    <w:rsid w:val="002F1EF6"/>
    <w:rsid w:val="002F6630"/>
    <w:rsid w:val="003047F2"/>
    <w:rsid w:val="003235CB"/>
    <w:rsid w:val="003305BD"/>
    <w:rsid w:val="00333CFF"/>
    <w:rsid w:val="0035089B"/>
    <w:rsid w:val="00354FFB"/>
    <w:rsid w:val="00384F39"/>
    <w:rsid w:val="003949CB"/>
    <w:rsid w:val="003C3E4E"/>
    <w:rsid w:val="003D7C1E"/>
    <w:rsid w:val="003E1A22"/>
    <w:rsid w:val="003E63DB"/>
    <w:rsid w:val="00424496"/>
    <w:rsid w:val="00424E3A"/>
    <w:rsid w:val="00435123"/>
    <w:rsid w:val="00446D90"/>
    <w:rsid w:val="00475500"/>
    <w:rsid w:val="00496E7B"/>
    <w:rsid w:val="004A52ED"/>
    <w:rsid w:val="004D3EAA"/>
    <w:rsid w:val="004D4A72"/>
    <w:rsid w:val="004E38BA"/>
    <w:rsid w:val="00501FEF"/>
    <w:rsid w:val="0050202A"/>
    <w:rsid w:val="00521EE8"/>
    <w:rsid w:val="00534A63"/>
    <w:rsid w:val="0053575F"/>
    <w:rsid w:val="00540D9B"/>
    <w:rsid w:val="005422B3"/>
    <w:rsid w:val="005472B0"/>
    <w:rsid w:val="005551CC"/>
    <w:rsid w:val="00555740"/>
    <w:rsid w:val="00573448"/>
    <w:rsid w:val="00574E0E"/>
    <w:rsid w:val="00575BF8"/>
    <w:rsid w:val="00576884"/>
    <w:rsid w:val="00580DCD"/>
    <w:rsid w:val="00585B2F"/>
    <w:rsid w:val="00592A2A"/>
    <w:rsid w:val="00597EBF"/>
    <w:rsid w:val="005A508F"/>
    <w:rsid w:val="005D712A"/>
    <w:rsid w:val="005E3B3D"/>
    <w:rsid w:val="005F0356"/>
    <w:rsid w:val="00627E82"/>
    <w:rsid w:val="00631C11"/>
    <w:rsid w:val="00632F98"/>
    <w:rsid w:val="006335D2"/>
    <w:rsid w:val="00657858"/>
    <w:rsid w:val="0066668C"/>
    <w:rsid w:val="006936E2"/>
    <w:rsid w:val="006962CB"/>
    <w:rsid w:val="006B49A9"/>
    <w:rsid w:val="006C1186"/>
    <w:rsid w:val="006C6A4E"/>
    <w:rsid w:val="006C7527"/>
    <w:rsid w:val="00707C36"/>
    <w:rsid w:val="00723710"/>
    <w:rsid w:val="00723D66"/>
    <w:rsid w:val="00740B26"/>
    <w:rsid w:val="00744441"/>
    <w:rsid w:val="007447A4"/>
    <w:rsid w:val="00747A05"/>
    <w:rsid w:val="00750948"/>
    <w:rsid w:val="00752D18"/>
    <w:rsid w:val="0078454D"/>
    <w:rsid w:val="007A4A42"/>
    <w:rsid w:val="007A75DB"/>
    <w:rsid w:val="007B2FEE"/>
    <w:rsid w:val="007B735C"/>
    <w:rsid w:val="007C50AC"/>
    <w:rsid w:val="007E6C30"/>
    <w:rsid w:val="0080590D"/>
    <w:rsid w:val="00813BE8"/>
    <w:rsid w:val="00831262"/>
    <w:rsid w:val="008413D4"/>
    <w:rsid w:val="00854DE5"/>
    <w:rsid w:val="008559FD"/>
    <w:rsid w:val="00861229"/>
    <w:rsid w:val="00881963"/>
    <w:rsid w:val="008E4995"/>
    <w:rsid w:val="008E7B27"/>
    <w:rsid w:val="008F4147"/>
    <w:rsid w:val="009044A2"/>
    <w:rsid w:val="00913965"/>
    <w:rsid w:val="00940539"/>
    <w:rsid w:val="00952EEF"/>
    <w:rsid w:val="00965682"/>
    <w:rsid w:val="00981561"/>
    <w:rsid w:val="009A309B"/>
    <w:rsid w:val="009C0A6E"/>
    <w:rsid w:val="009F0CD0"/>
    <w:rsid w:val="009F1E41"/>
    <w:rsid w:val="009F5BCC"/>
    <w:rsid w:val="00A0156A"/>
    <w:rsid w:val="00A46ACA"/>
    <w:rsid w:val="00A53FDF"/>
    <w:rsid w:val="00A664BD"/>
    <w:rsid w:val="00A824EB"/>
    <w:rsid w:val="00A87D8D"/>
    <w:rsid w:val="00AA5506"/>
    <w:rsid w:val="00AB6556"/>
    <w:rsid w:val="00AB7B2C"/>
    <w:rsid w:val="00AE0EDF"/>
    <w:rsid w:val="00AF3B46"/>
    <w:rsid w:val="00B12B4E"/>
    <w:rsid w:val="00B14F59"/>
    <w:rsid w:val="00B16E45"/>
    <w:rsid w:val="00B2116B"/>
    <w:rsid w:val="00B3760F"/>
    <w:rsid w:val="00B41131"/>
    <w:rsid w:val="00B8461A"/>
    <w:rsid w:val="00B93E89"/>
    <w:rsid w:val="00BA055C"/>
    <w:rsid w:val="00BA30A9"/>
    <w:rsid w:val="00BA3B66"/>
    <w:rsid w:val="00BB1BDA"/>
    <w:rsid w:val="00BE7490"/>
    <w:rsid w:val="00BE7F98"/>
    <w:rsid w:val="00BF53FB"/>
    <w:rsid w:val="00C03219"/>
    <w:rsid w:val="00C05950"/>
    <w:rsid w:val="00C0706D"/>
    <w:rsid w:val="00C15A68"/>
    <w:rsid w:val="00C36B24"/>
    <w:rsid w:val="00C37A20"/>
    <w:rsid w:val="00C40BE8"/>
    <w:rsid w:val="00C44E95"/>
    <w:rsid w:val="00C5129A"/>
    <w:rsid w:val="00C52593"/>
    <w:rsid w:val="00C54EAD"/>
    <w:rsid w:val="00CA1597"/>
    <w:rsid w:val="00CB6946"/>
    <w:rsid w:val="00D112D3"/>
    <w:rsid w:val="00D36043"/>
    <w:rsid w:val="00D36C17"/>
    <w:rsid w:val="00D41EA6"/>
    <w:rsid w:val="00D44FAE"/>
    <w:rsid w:val="00D61C89"/>
    <w:rsid w:val="00D658A4"/>
    <w:rsid w:val="00DB64B4"/>
    <w:rsid w:val="00DC2B6D"/>
    <w:rsid w:val="00DC3E44"/>
    <w:rsid w:val="00DD1F25"/>
    <w:rsid w:val="00DD3F04"/>
    <w:rsid w:val="00DF1272"/>
    <w:rsid w:val="00E026AD"/>
    <w:rsid w:val="00E174F3"/>
    <w:rsid w:val="00E20C81"/>
    <w:rsid w:val="00E37887"/>
    <w:rsid w:val="00E40323"/>
    <w:rsid w:val="00E44E72"/>
    <w:rsid w:val="00E60684"/>
    <w:rsid w:val="00EB3A87"/>
    <w:rsid w:val="00ED6CA1"/>
    <w:rsid w:val="00EF3327"/>
    <w:rsid w:val="00F1102F"/>
    <w:rsid w:val="00F13C8C"/>
    <w:rsid w:val="00F210C8"/>
    <w:rsid w:val="00F27C2C"/>
    <w:rsid w:val="00F30FE2"/>
    <w:rsid w:val="00F5286D"/>
    <w:rsid w:val="00F54715"/>
    <w:rsid w:val="00F75735"/>
    <w:rsid w:val="00F773EF"/>
    <w:rsid w:val="00F8590B"/>
    <w:rsid w:val="00F95AE4"/>
    <w:rsid w:val="00FB33F5"/>
    <w:rsid w:val="00FC483B"/>
    <w:rsid w:val="00FC6C6D"/>
    <w:rsid w:val="00FC7243"/>
    <w:rsid w:val="00FE2A02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64356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1E41"/>
    <w:pPr>
      <w:keepNext/>
      <w:keepLines/>
      <w:numPr>
        <w:numId w:val="1"/>
      </w:numPr>
      <w:pBdr>
        <w:bottom w:val="double" w:sz="4" w:space="1" w:color="44546A" w:themeColor="text2"/>
      </w:pBdr>
      <w:spacing w:before="24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F1E41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18"/>
    <w:rPr>
      <w:rFonts w:ascii="Segoe UI" w:eastAsiaTheme="minorEastAsia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20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C81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C81"/>
    <w:rPr>
      <w:rFonts w:ascii="Cambria" w:eastAsiaTheme="minorEastAsia" w:hAnsi="Cambria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A4CD-936F-4046-944C-EBFC39D4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19</cp:revision>
  <cp:lastPrinted>2019-05-28T10:53:00Z</cp:lastPrinted>
  <dcterms:created xsi:type="dcterms:W3CDTF">2026-02-08T11:10:00Z</dcterms:created>
  <dcterms:modified xsi:type="dcterms:W3CDTF">2026-02-08T14:33:00Z</dcterms:modified>
</cp:coreProperties>
</file>